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37" w:rsidRDefault="00FC5AAE" w:rsidP="000B6E38">
      <w:pPr>
        <w:ind w:left="142"/>
      </w:pPr>
      <w:r w:rsidRPr="00FC5AAE">
        <w:drawing>
          <wp:inline distT="0" distB="0" distL="0" distR="0">
            <wp:extent cx="9906000" cy="654367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97770" cy="6466968"/>
                      <a:chOff x="166718" y="188641"/>
                      <a:chExt cx="8797770" cy="6466968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67544" y="188641"/>
                        <a:ext cx="8496944" cy="93610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600" b="1" dirty="0" smtClean="0">
                              <a:latin typeface="Monotype Corsiva" panose="03010101010201010101" pitchFamily="66" charset="0"/>
                              <a:ea typeface="Meiryo" panose="020B0604030504040204" pitchFamily="34" charset="-128"/>
                              <a:cs typeface="Meiryo" panose="020B0604030504040204" pitchFamily="34" charset="-128"/>
                            </a:rPr>
                            <a:t>Формы организации групповых и индивидуальных  занятий </a:t>
                          </a:r>
                          <a:br>
                            <a:rPr lang="ru-RU" sz="2600" b="1" dirty="0" smtClean="0">
                              <a:latin typeface="Monotype Corsiva" panose="03010101010201010101" pitchFamily="66" charset="0"/>
                              <a:ea typeface="Meiryo" panose="020B0604030504040204" pitchFamily="34" charset="-128"/>
                              <a:cs typeface="Meiryo" panose="020B0604030504040204" pitchFamily="34" charset="-128"/>
                            </a:rPr>
                          </a:br>
                          <a:r>
                            <a:rPr lang="ru-RU" sz="2600" b="1" dirty="0" smtClean="0">
                              <a:latin typeface="Monotype Corsiva" panose="03010101010201010101" pitchFamily="66" charset="0"/>
                              <a:ea typeface="Meiryo" panose="020B0604030504040204" pitchFamily="34" charset="-128"/>
                              <a:cs typeface="Meiryo" panose="020B0604030504040204" pitchFamily="34" charset="-128"/>
                            </a:rPr>
                            <a:t>по плаванию в МАУ ФОК «Олимп» г. Ивантеевки</a:t>
                          </a:r>
                          <a:endParaRPr lang="ru-RU" sz="2600" b="1" dirty="0">
                            <a:latin typeface="Monotype Corsiva" panose="03010101010201010101" pitchFamily="66" charset="0"/>
                            <a:ea typeface="Meiryo" panose="020B0604030504040204" pitchFamily="34" charset="-128"/>
                            <a:cs typeface="Meiryo" panose="020B0604030504040204" pitchFamily="34" charset="-128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8100392" y="3356992"/>
                        <a:ext cx="7200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216841" y="1412776"/>
                        <a:ext cx="2579295" cy="3323987"/>
                      </a:xfrm>
                      <a:prstGeom prst="rect">
                        <a:avLst/>
                      </a:prstGeom>
                      <a:effectLst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latin typeface="Monotype Corsiva" panose="03010101010201010101" pitchFamily="66" charset="0"/>
                            </a:rPr>
                            <a:t>Персональные тренировки </a:t>
                          </a:r>
                        </a:p>
                        <a:p>
                          <a:pPr algn="ctr"/>
                          <a:r>
                            <a:rPr lang="ru-RU" b="1" dirty="0" smtClean="0">
                              <a:latin typeface="Monotype Corsiva" panose="03010101010201010101" pitchFamily="66" charset="0"/>
                            </a:rPr>
                            <a:t>с инструктором</a:t>
                          </a:r>
                        </a:p>
                        <a:p>
                          <a:pPr algn="ctr"/>
                          <a:endParaRPr lang="ru-RU" sz="1600" dirty="0" smtClean="0">
                            <a:latin typeface="Monotype Corsiva" panose="03010101010201010101" pitchFamily="66" charset="0"/>
                          </a:endParaRP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Получатели услуги – дети и взрослые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Место занятий – оздоровительный бассейн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Инструкторы - Зеленюк Н.П., Пронина И.В., Манихин В.Ф., Манихина С.Ф.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Продолжительность одного занятия – 45 минут</a:t>
                          </a:r>
                        </a:p>
                        <a:p>
                          <a:r>
                            <a:rPr lang="ru-RU" sz="1500" dirty="0" smtClean="0">
                              <a:latin typeface="Monotype Corsiva" panose="03010101010201010101" pitchFamily="66" charset="0"/>
                            </a:rPr>
                            <a:t>Тариф – 450 руб. за 1 занятие </a:t>
                          </a:r>
                          <a:endParaRPr lang="ru-RU" sz="1500" dirty="0">
                            <a:latin typeface="Monotype Corsiva" panose="03010101010201010101" pitchFamily="66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5940152" y="1412775"/>
                        <a:ext cx="3024336" cy="5201424"/>
                      </a:xfrm>
                      <a:prstGeom prst="rect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latin typeface="Monotype Corsiva" panose="03010101010201010101" pitchFamily="66" charset="0"/>
                            </a:rPr>
                            <a:t>Групповые и индивидуальные занятия, организованные субъектами предпринимательства</a:t>
                          </a:r>
                        </a:p>
                        <a:p>
                          <a:endParaRPr lang="ru-RU" sz="800" b="1" u="sng" dirty="0" smtClean="0">
                            <a:latin typeface="Monotype Corsiva" panose="03010101010201010101" pitchFamily="66" charset="0"/>
                          </a:endParaRPr>
                        </a:p>
                        <a:p>
                          <a:r>
                            <a:rPr lang="ru-RU" sz="1600" b="1" u="sng" dirty="0" smtClean="0">
                              <a:latin typeface="Monotype Corsiva" panose="03010101010201010101" pitchFamily="66" charset="0"/>
                            </a:rPr>
                            <a:t>ИП Разина М.А</a:t>
                          </a:r>
                          <a:r>
                            <a:rPr lang="ru-RU" sz="1600" u="sng" dirty="0" smtClean="0">
                              <a:latin typeface="Monotype Corsiva" panose="03010101010201010101" pitchFamily="66" charset="0"/>
                            </a:rPr>
                            <a:t>., </a:t>
                          </a:r>
                          <a:r>
                            <a:rPr lang="ru-RU" sz="1600" b="1" u="sng" dirty="0" smtClean="0">
                              <a:latin typeface="Monotype Corsiva" panose="03010101010201010101" pitchFamily="66" charset="0"/>
                            </a:rPr>
                            <a:t>группа «Мама-малыш»</a:t>
                          </a:r>
                          <a:r>
                            <a:rPr lang="ru-RU" sz="1600" b="1" dirty="0" smtClean="0">
                              <a:latin typeface="Monotype Corsiva" panose="03010101010201010101" pitchFamily="66" charset="0"/>
                            </a:rPr>
                            <a:t> (</a:t>
                          </a:r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тел.8-916-604 -56-45)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Получатели услуги – дети от 1,5 мес. до 3 лет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Место занятий – детский бассейн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Инструкторы – Разина М.А., Куликова Е.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Продолжительность одного занятия – 30 минут.</a:t>
                          </a:r>
                        </a:p>
                        <a:p>
                          <a:r>
                            <a:rPr lang="ru-RU" sz="1600" b="1" u="sng" dirty="0" smtClean="0">
                              <a:latin typeface="Monotype Corsiva" panose="03010101010201010101" pitchFamily="66" charset="0"/>
                            </a:rPr>
                            <a:t>ИП Николаев В.Ю. </a:t>
                          </a:r>
                        </a:p>
                        <a:p>
                          <a:r>
                            <a:rPr lang="ru-RU" sz="1600" smtClean="0">
                              <a:latin typeface="Monotype Corsiva" panose="03010101010201010101" pitchFamily="66" charset="0"/>
                            </a:rPr>
                            <a:t>(тел.8-926-157-31-21)</a:t>
                          </a:r>
                          <a:endParaRPr lang="ru-RU" sz="1600" dirty="0" smtClean="0">
                            <a:latin typeface="Monotype Corsiva" panose="03010101010201010101" pitchFamily="66" charset="0"/>
                          </a:endParaRPr>
                        </a:p>
                        <a:p>
                          <a:r>
                            <a:rPr lang="ru-RU" sz="1500" dirty="0" smtClean="0">
                              <a:latin typeface="Monotype Corsiva" panose="03010101010201010101" pitchFamily="66" charset="0"/>
                            </a:rPr>
                            <a:t>Получатели услуги – дети и взрослые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Место занятий – оздоровительный бассейн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Инструктор – Николаев В.Ю.</a:t>
                          </a:r>
                        </a:p>
                        <a:p>
                          <a:r>
                            <a:rPr lang="ru-RU" sz="1300" dirty="0" smtClean="0">
                              <a:latin typeface="Monotype Corsiva" panose="03010101010201010101" pitchFamily="66" charset="0"/>
                            </a:rPr>
                            <a:t>Цена устанавливается предпринимателями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66718" y="3457945"/>
                        <a:ext cx="2919863" cy="2862322"/>
                      </a:xfrm>
                      <a:prstGeom prst="rect">
                        <a:avLst/>
                      </a:prstGeom>
                      <a:effectLst>
                        <a:outerShdw blurRad="508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Monotype Corsiva" panose="03010101010201010101" pitchFamily="66" charset="0"/>
                            </a:rPr>
                            <a:t>     </a:t>
                          </a:r>
                          <a:r>
                            <a:rPr lang="ru-RU" b="1" dirty="0" smtClean="0">
                              <a:latin typeface="Monotype Corsiva" panose="03010101010201010101" pitchFamily="66" charset="0"/>
                            </a:rPr>
                            <a:t>Детские самоокупаемые   </a:t>
                          </a:r>
                        </a:p>
                        <a:p>
                          <a:r>
                            <a:rPr lang="ru-RU" b="1" dirty="0">
                              <a:latin typeface="Monotype Corsiva" panose="03010101010201010101" pitchFamily="66" charset="0"/>
                            </a:rPr>
                            <a:t> </a:t>
                          </a:r>
                          <a:r>
                            <a:rPr lang="ru-RU" b="1" dirty="0" smtClean="0">
                              <a:latin typeface="Monotype Corsiva" panose="03010101010201010101" pitchFamily="66" charset="0"/>
                            </a:rPr>
                            <a:t>         группы    (28 групп)</a:t>
                          </a:r>
                        </a:p>
                        <a:p>
                          <a:endParaRPr lang="ru-RU" sz="1600" dirty="0" smtClean="0">
                            <a:latin typeface="Monotype Corsiva" panose="03010101010201010101" pitchFamily="66" charset="0"/>
                          </a:endParaRP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Получатели услуги - дети от 5 до 16 лет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Место занятий - оздоровительный и детский бассейн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Тренеры -  Русенцов М.В., Пронина  И.В., Савельев Е.С.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Количество занятий в неделю – 2</a:t>
                          </a:r>
                        </a:p>
                        <a:p>
                          <a:r>
                            <a:rPr lang="ru-RU" sz="1600" dirty="0" smtClean="0">
                              <a:latin typeface="Monotype Corsiva" panose="03010101010201010101" pitchFamily="66" charset="0"/>
                            </a:rPr>
                            <a:t>Тариф – 1200 руб. в месяц</a:t>
                          </a:r>
                          <a:endParaRPr lang="ru-RU" sz="1600" dirty="0">
                            <a:latin typeface="Monotype Corsiva" panose="03010101010201010101" pitchFamily="66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9" name="Рисунок 8"/>
                      <a:cNvPicPr>
                        <a:picLocks noChangeAspect="1"/>
                      </a:cNvPicPr>
                    </a:nvPicPr>
                    <a:blipFill>
                      <a:blip r:embed="rId4" cstate="print">
                        <a:extLst>
                          <a:ext uri="{28A0092B-C50C-407E-A947-70E740481C1C}">
                            <a14:useLocalDpi xmlns="" xmlns:p="http://schemas.openxmlformats.org/presentationml/2006/main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259035" y="1437176"/>
                        <a:ext cx="2812054" cy="1800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noFill/>
                      </a:ln>
                      <a:effectLst>
                        <a:outerShdw blurRad="76200" dist="38100" dir="78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4200000"/>
                        </a:lightRig>
                      </a:scene3d>
                      <a:sp3d prstMaterial="plastic">
                        <a:bevelT w="381000" h="114300" prst="relaxedInset"/>
                        <a:contourClr>
                          <a:srgbClr val="969696"/>
                        </a:contourClr>
                      </a:sp3d>
                    </a:spPr>
                  </a:pic>
                  <a:pic>
                    <a:nvPicPr>
                      <a:cNvPr id="10" name="Рисунок 9"/>
                      <a:cNvPicPr>
                        <a:picLocks noChangeAspect="1"/>
                      </a:cNvPicPr>
                    </a:nvPicPr>
                    <a:blipFill>
                      <a:blip r:embed="rId5" cstate="print">
                        <a:extLst>
                          <a:ext uri="{28A0092B-C50C-407E-A947-70E740481C1C}">
                            <a14:useLocalDpi xmlns="" xmlns:p="http://schemas.openxmlformats.org/presentationml/2006/main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3306488" y="4855609"/>
                        <a:ext cx="2400000" cy="1800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noFill/>
                      </a:ln>
                      <a:effectLst>
                        <a:outerShdw blurRad="76200" dist="38100" dir="78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4200000"/>
                        </a:lightRig>
                      </a:scene3d>
                      <a:sp3d prstMaterial="plastic">
                        <a:bevelT w="381000" h="114300" prst="relaxedInset"/>
                        <a:contourClr>
                          <a:srgbClr val="969696"/>
                        </a:contourClr>
                      </a:sp3d>
                    </a:spPr>
                  </a:pic>
                </lc:lockedCanvas>
              </a:graphicData>
            </a:graphic>
          </wp:inline>
        </w:drawing>
      </w:r>
    </w:p>
    <w:sectPr w:rsidR="00983F37" w:rsidSect="000B6E38">
      <w:pgSz w:w="16838" w:h="11906" w:orient="landscape"/>
      <w:pgMar w:top="993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AAE"/>
    <w:rsid w:val="000B6E38"/>
    <w:rsid w:val="00983F37"/>
    <w:rsid w:val="00FC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2014-08-20T10:17:00Z</dcterms:created>
  <dcterms:modified xsi:type="dcterms:W3CDTF">2014-08-20T10:18:00Z</dcterms:modified>
</cp:coreProperties>
</file>